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0A" w:rsidRDefault="00036FF4" w:rsidP="00036FF4">
      <w:pPr>
        <w:spacing w:after="0" w:line="240" w:lineRule="auto"/>
      </w:pPr>
      <w:r>
        <w:t>Stop AT</w:t>
      </w:r>
      <w:r w:rsidR="0013728B">
        <w:t>C Privatization, House of Representatives Sample Letter #6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Dear Representative &lt;&lt;insert last name of your congressional representative here&gt;&gt;:</w:t>
      </w:r>
    </w:p>
    <w:p w:rsidR="0013728B" w:rsidRDefault="0013728B" w:rsidP="0013728B">
      <w:pPr>
        <w:spacing w:after="0" w:line="240" w:lineRule="auto"/>
      </w:pPr>
    </w:p>
    <w:p w:rsidR="0013728B" w:rsidRDefault="0013728B" w:rsidP="0013728B">
      <w:pPr>
        <w:spacing w:after="0" w:line="240" w:lineRule="auto"/>
      </w:pPr>
      <w:r>
        <w:t xml:space="preserve">I live in your district, and I am asking you to let your leadership know that you oppose H.R.2997, the 21st Century AIRR Act, which would remove air traffic control responsibilities from the FAA and turn </w:t>
      </w:r>
      <w:r>
        <w:t>our national airspace</w:t>
      </w:r>
      <w:r>
        <w:t xml:space="preserve"> over to special interests.</w:t>
      </w:r>
    </w:p>
    <w:p w:rsidR="0013728B" w:rsidRDefault="0013728B" w:rsidP="0013728B">
      <w:pPr>
        <w:spacing w:after="0" w:line="240" w:lineRule="auto"/>
      </w:pPr>
    </w:p>
    <w:p w:rsidR="0013728B" w:rsidRDefault="0013728B" w:rsidP="0013728B">
      <w:pPr>
        <w:spacing w:after="0" w:line="240" w:lineRule="auto"/>
      </w:pPr>
      <w:r>
        <w:t>Our nation’s air traffic control system is the safest and most effic</w:t>
      </w:r>
      <w:r>
        <w:t>ient system in the world...</w:t>
      </w:r>
      <w:r>
        <w:t>and we want to keep it that way.</w:t>
      </w:r>
    </w:p>
    <w:p w:rsidR="0013728B" w:rsidRDefault="0013728B" w:rsidP="0013728B">
      <w:pPr>
        <w:spacing w:after="0" w:line="240" w:lineRule="auto"/>
      </w:pPr>
    </w:p>
    <w:p w:rsidR="0013728B" w:rsidRDefault="0013728B" w:rsidP="0013728B">
      <w:pPr>
        <w:spacing w:after="0" w:line="240" w:lineRule="auto"/>
      </w:pPr>
      <w:r>
        <w:t>We support the modernization of our system</w:t>
      </w:r>
      <w:r>
        <w:t>,</w:t>
      </w:r>
      <w:r>
        <w:t xml:space="preserve"> but not privatization. </w:t>
      </w:r>
    </w:p>
    <w:p w:rsidR="0013728B" w:rsidRDefault="0013728B" w:rsidP="0013728B">
      <w:pPr>
        <w:spacing w:after="0" w:line="240" w:lineRule="auto"/>
      </w:pPr>
    </w:p>
    <w:p w:rsidR="0013728B" w:rsidRDefault="0013728B" w:rsidP="0013728B">
      <w:pPr>
        <w:spacing w:after="0" w:line="240" w:lineRule="auto"/>
      </w:pPr>
      <w:r>
        <w:t>H.R. 2997</w:t>
      </w:r>
      <w:r>
        <w:t xml:space="preserve"> would bring uncertainty and unintended consequences without achieving the desired outcomes. Rather than adding tens of billions of dollars to our debt and spending almost a decade to transition to a privatized air traffic control system, that funding would be better used to continue the progress to update and modernize our air traffic control system. </w:t>
      </w:r>
    </w:p>
    <w:p w:rsidR="0013728B" w:rsidRDefault="0013728B" w:rsidP="0013728B">
      <w:pPr>
        <w:spacing w:after="0" w:line="240" w:lineRule="auto"/>
      </w:pPr>
    </w:p>
    <w:p w:rsidR="00036FF4" w:rsidRDefault="0013728B" w:rsidP="0013728B">
      <w:pPr>
        <w:spacing w:after="0" w:line="240" w:lineRule="auto"/>
      </w:pPr>
      <w:r>
        <w:t>Thank you in advance for contacting House leadership to say you oppose H</w:t>
      </w:r>
      <w:r w:rsidR="00325B07">
        <w:t>.</w:t>
      </w:r>
      <w:r>
        <w:t>R</w:t>
      </w:r>
      <w:r w:rsidR="00325B07">
        <w:t>.</w:t>
      </w:r>
      <w:bookmarkStart w:id="0" w:name="_GoBack"/>
      <w:bookmarkEnd w:id="0"/>
      <w:r>
        <w:t xml:space="preserve"> 2997.</w:t>
      </w:r>
    </w:p>
    <w:p w:rsidR="00325B07" w:rsidRDefault="00325B07" w:rsidP="0013728B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Very respectfully,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&lt;&lt;Your Name&gt;&gt;</w:t>
      </w:r>
    </w:p>
    <w:p w:rsidR="00036FF4" w:rsidRDefault="00036FF4" w:rsidP="00036FF4">
      <w:pPr>
        <w:spacing w:after="0" w:line="240" w:lineRule="auto"/>
      </w:pPr>
      <w:r>
        <w:t>&lt;&lt;Your contact information&gt;&gt;</w:t>
      </w:r>
    </w:p>
    <w:p w:rsidR="00036FF4" w:rsidRDefault="00036FF4" w:rsidP="00036FF4">
      <w:pPr>
        <w:spacing w:after="0" w:line="240" w:lineRule="auto"/>
      </w:pPr>
    </w:p>
    <w:sectPr w:rsidR="00036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F4"/>
    <w:rsid w:val="00036FF4"/>
    <w:rsid w:val="00072BC9"/>
    <w:rsid w:val="00083C49"/>
    <w:rsid w:val="000C34AF"/>
    <w:rsid w:val="001369AE"/>
    <w:rsid w:val="0013728B"/>
    <w:rsid w:val="001934E7"/>
    <w:rsid w:val="002973C1"/>
    <w:rsid w:val="00325B07"/>
    <w:rsid w:val="00614754"/>
    <w:rsid w:val="006B3585"/>
    <w:rsid w:val="00774837"/>
    <w:rsid w:val="008345DC"/>
    <w:rsid w:val="008A4C33"/>
    <w:rsid w:val="00A9240A"/>
    <w:rsid w:val="00E0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8532"/>
  <w15:chartTrackingRefBased/>
  <w15:docId w15:val="{5D29E689-B09F-44A8-8008-8F465486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Cudahy</dc:creator>
  <cp:keywords/>
  <dc:description/>
  <cp:lastModifiedBy>John Cudahy</cp:lastModifiedBy>
  <cp:revision>4</cp:revision>
  <dcterms:created xsi:type="dcterms:W3CDTF">2017-06-29T20:51:00Z</dcterms:created>
  <dcterms:modified xsi:type="dcterms:W3CDTF">2017-06-29T20:56:00Z</dcterms:modified>
</cp:coreProperties>
</file>